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FF" w:rsidRDefault="00A664FF" w:rsidP="00A664F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On 23 November 2009, the Crime and Misconduct commenced public hearings in relation to the allegations of official misconduct involving a former Ministerial adviser involving alleged misuse of public money.</w:t>
      </w:r>
    </w:p>
    <w:p w:rsidR="00A664FF" w:rsidRPr="004A6722" w:rsidRDefault="00A664FF" w:rsidP="00A664F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During the hearing, the CMC Chairperson stated that he would invite submissions from any interested party on the wider issues of what recommendations should be made with respect to the way the administrative processes works.</w:t>
      </w:r>
    </w:p>
    <w:p w:rsidR="00A664FF" w:rsidRPr="00CE6FBA" w:rsidRDefault="00A664FF" w:rsidP="00A664F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Pr="00591BC8">
        <w:rPr>
          <w:rFonts w:ascii="Arial" w:hAnsi="Arial" w:cs="Arial"/>
          <w:sz w:val="22"/>
          <w:szCs w:val="22"/>
        </w:rPr>
        <w:t xml:space="preserve"> </w:t>
      </w:r>
      <w:r w:rsidRPr="005C02D7">
        <w:rPr>
          <w:rFonts w:ascii="Arial" w:hAnsi="Arial" w:cs="Arial"/>
          <w:sz w:val="22"/>
          <w:szCs w:val="22"/>
        </w:rPr>
        <w:t xml:space="preserve">the </w:t>
      </w:r>
      <w:r w:rsidR="00CF084C">
        <w:rPr>
          <w:rFonts w:ascii="Arial" w:hAnsi="Arial" w:cs="Arial"/>
          <w:sz w:val="22"/>
          <w:szCs w:val="22"/>
        </w:rPr>
        <w:t>Queensland Government</w:t>
      </w:r>
      <w:r w:rsidRPr="005C02D7">
        <w:rPr>
          <w:rFonts w:ascii="Arial" w:hAnsi="Arial" w:cs="Arial"/>
          <w:sz w:val="22"/>
          <w:szCs w:val="22"/>
        </w:rPr>
        <w:t xml:space="preserve"> submission</w:t>
      </w:r>
      <w:r>
        <w:rPr>
          <w:rFonts w:ascii="Arial" w:hAnsi="Arial" w:cs="Arial"/>
          <w:sz w:val="22"/>
          <w:szCs w:val="22"/>
        </w:rPr>
        <w:t xml:space="preserve"> to the Crime and Misconduct Commission.</w:t>
      </w:r>
    </w:p>
    <w:p w:rsidR="00A664FF" w:rsidRPr="00C07656" w:rsidRDefault="00A664FF" w:rsidP="00A664FF">
      <w:pPr>
        <w:jc w:val="both"/>
        <w:rPr>
          <w:rFonts w:ascii="Arial" w:hAnsi="Arial" w:cs="Arial"/>
          <w:sz w:val="22"/>
          <w:szCs w:val="22"/>
        </w:rPr>
      </w:pPr>
    </w:p>
    <w:p w:rsidR="00A664FF" w:rsidRPr="003F34B9" w:rsidRDefault="00A664FF" w:rsidP="003F34B9">
      <w:pPr>
        <w:keepNext/>
        <w:numPr>
          <w:ilvl w:val="0"/>
          <w:numId w:val="1"/>
        </w:numPr>
        <w:tabs>
          <w:tab w:val="clear" w:pos="720"/>
          <w:tab w:val="num" w:pos="360"/>
        </w:tabs>
        <w:spacing w:before="120"/>
        <w:ind w:left="357" w:hanging="357"/>
        <w:jc w:val="both"/>
        <w:rPr>
          <w:rFonts w:ascii="Arial" w:hAnsi="Arial" w:cs="Arial"/>
          <w:sz w:val="22"/>
          <w:szCs w:val="22"/>
        </w:rPr>
      </w:pPr>
      <w:r w:rsidRPr="00E6761F">
        <w:rPr>
          <w:rFonts w:ascii="Arial" w:hAnsi="Arial" w:cs="Arial"/>
          <w:i/>
          <w:sz w:val="22"/>
          <w:szCs w:val="22"/>
        </w:rPr>
        <w:t>Attachments</w:t>
      </w:r>
    </w:p>
    <w:p w:rsidR="00A2382C" w:rsidRPr="003F34B9" w:rsidRDefault="00205FD2" w:rsidP="003F34B9">
      <w:pPr>
        <w:numPr>
          <w:ilvl w:val="0"/>
          <w:numId w:val="2"/>
        </w:numPr>
        <w:spacing w:before="120"/>
        <w:ind w:left="811"/>
        <w:jc w:val="both"/>
        <w:rPr>
          <w:rFonts w:ascii="Arial" w:hAnsi="Arial" w:cs="Arial"/>
          <w:sz w:val="22"/>
          <w:szCs w:val="22"/>
        </w:rPr>
      </w:pPr>
      <w:hyperlink r:id="rId7" w:history="1">
        <w:r w:rsidR="00A664FF" w:rsidRPr="00D10755">
          <w:rPr>
            <w:rStyle w:val="Hyperlink"/>
            <w:rFonts w:ascii="Arial" w:hAnsi="Arial" w:cs="Arial"/>
            <w:sz w:val="22"/>
            <w:szCs w:val="22"/>
          </w:rPr>
          <w:t>The Queensland Government Submission to the CMC Inquiry into allegations of alleged misuse of public money involving a former ministerial adviser</w:t>
        </w:r>
      </w:hyperlink>
    </w:p>
    <w:sectPr w:rsidR="00A2382C" w:rsidRPr="003F34B9" w:rsidSect="00591BC8">
      <w:headerReference w:type="default" r:id="rId8"/>
      <w:footerReference w:type="default" r:id="rId9"/>
      <w:headerReference w:type="first" r:id="rId10"/>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9A" w:rsidRDefault="00AB109A">
      <w:r>
        <w:separator/>
      </w:r>
    </w:p>
  </w:endnote>
  <w:endnote w:type="continuationSeparator" w:id="0">
    <w:p w:rsidR="00AB109A" w:rsidRDefault="00AB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1F" w:rsidRPr="001141E1" w:rsidRDefault="00E6761F" w:rsidP="00A664F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9A" w:rsidRDefault="00AB109A">
      <w:r>
        <w:separator/>
      </w:r>
    </w:p>
  </w:footnote>
  <w:footnote w:type="continuationSeparator" w:id="0">
    <w:p w:rsidR="00AB109A" w:rsidRDefault="00AB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1F" w:rsidRPr="000400F9" w:rsidRDefault="00791199" w:rsidP="00A664F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6761F" w:rsidRPr="000400F9">
      <w:rPr>
        <w:rFonts w:ascii="Arial" w:hAnsi="Arial" w:cs="Arial"/>
        <w:b/>
        <w:sz w:val="22"/>
        <w:szCs w:val="22"/>
        <w:u w:val="single"/>
      </w:rPr>
      <w:t xml:space="preserve">Cabinet – </w:t>
    </w:r>
    <w:r w:rsidR="00E6761F">
      <w:rPr>
        <w:rFonts w:ascii="Arial" w:hAnsi="Arial" w:cs="Arial"/>
        <w:b/>
        <w:sz w:val="22"/>
        <w:szCs w:val="22"/>
        <w:u w:val="single"/>
      </w:rPr>
      <w:t>month year</w:t>
    </w:r>
  </w:p>
  <w:p w:rsidR="00E6761F" w:rsidRDefault="00E6761F" w:rsidP="00A664FF">
    <w:pPr>
      <w:pStyle w:val="Header"/>
      <w:spacing w:before="120"/>
      <w:rPr>
        <w:rFonts w:ascii="Arial" w:hAnsi="Arial" w:cs="Arial"/>
        <w:b/>
        <w:sz w:val="22"/>
        <w:szCs w:val="22"/>
        <w:u w:val="single"/>
      </w:rPr>
    </w:pPr>
    <w:r>
      <w:rPr>
        <w:rFonts w:ascii="Arial" w:hAnsi="Arial" w:cs="Arial"/>
        <w:b/>
        <w:sz w:val="22"/>
        <w:szCs w:val="22"/>
        <w:u w:val="single"/>
      </w:rPr>
      <w:t>submission subject</w:t>
    </w:r>
  </w:p>
  <w:p w:rsidR="00E6761F" w:rsidRDefault="00E6761F" w:rsidP="00A664FF">
    <w:pPr>
      <w:pStyle w:val="Header"/>
      <w:spacing w:before="120"/>
      <w:rPr>
        <w:rFonts w:ascii="Arial" w:hAnsi="Arial" w:cs="Arial"/>
        <w:b/>
        <w:sz w:val="22"/>
        <w:szCs w:val="22"/>
        <w:u w:val="single"/>
      </w:rPr>
    </w:pPr>
    <w:r>
      <w:rPr>
        <w:rFonts w:ascii="Arial" w:hAnsi="Arial" w:cs="Arial"/>
        <w:b/>
        <w:sz w:val="22"/>
        <w:szCs w:val="22"/>
        <w:u w:val="single"/>
      </w:rPr>
      <w:t>Minister/s title</w:t>
    </w:r>
  </w:p>
  <w:p w:rsidR="00E6761F" w:rsidRPr="00F10DF9" w:rsidRDefault="00E6761F" w:rsidP="00A664F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1F" w:rsidRPr="000400F9" w:rsidRDefault="00791199" w:rsidP="00A664F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6761F" w:rsidRPr="000400F9">
      <w:rPr>
        <w:rFonts w:ascii="Arial" w:hAnsi="Arial" w:cs="Arial"/>
        <w:b/>
        <w:sz w:val="22"/>
        <w:szCs w:val="22"/>
        <w:u w:val="single"/>
      </w:rPr>
      <w:t xml:space="preserve">Cabinet – </w:t>
    </w:r>
    <w:r w:rsidR="00E6761F">
      <w:rPr>
        <w:rFonts w:ascii="Arial" w:hAnsi="Arial" w:cs="Arial"/>
        <w:b/>
        <w:sz w:val="22"/>
        <w:szCs w:val="22"/>
        <w:u w:val="single"/>
      </w:rPr>
      <w:t>December 2009</w:t>
    </w:r>
  </w:p>
  <w:p w:rsidR="00E6761F" w:rsidRDefault="00E6761F" w:rsidP="00A664FF">
    <w:pPr>
      <w:pStyle w:val="Header"/>
      <w:spacing w:before="120"/>
      <w:rPr>
        <w:rFonts w:ascii="Arial" w:hAnsi="Arial" w:cs="Arial"/>
        <w:b/>
        <w:sz w:val="22"/>
        <w:szCs w:val="22"/>
        <w:u w:val="single"/>
      </w:rPr>
    </w:pPr>
    <w:smartTag w:uri="urn:schemas-microsoft-com:office:smarttags" w:element="place">
      <w:smartTag w:uri="urn:schemas-microsoft-com:office:smarttags" w:element="State">
        <w:r w:rsidRPr="004A6722">
          <w:rPr>
            <w:rFonts w:ascii="Arial" w:hAnsi="Arial" w:cs="Arial"/>
            <w:b/>
            <w:sz w:val="22"/>
            <w:szCs w:val="22"/>
            <w:u w:val="single"/>
          </w:rPr>
          <w:t>Queensland</w:t>
        </w:r>
      </w:smartTag>
    </w:smartTag>
    <w:r w:rsidRPr="004A6722">
      <w:rPr>
        <w:rFonts w:ascii="Arial" w:hAnsi="Arial" w:cs="Arial"/>
        <w:b/>
        <w:sz w:val="22"/>
        <w:szCs w:val="22"/>
        <w:u w:val="single"/>
      </w:rPr>
      <w:t xml:space="preserve"> Government Submission to the CMC Inquiry into allegations of alleged misuse of public money involving a former ministerial adviser</w:t>
    </w:r>
  </w:p>
  <w:p w:rsidR="00E6761F" w:rsidRDefault="00E6761F" w:rsidP="00A664FF">
    <w:pPr>
      <w:pStyle w:val="Header"/>
      <w:spacing w:before="120"/>
      <w:rPr>
        <w:rFonts w:ascii="Arial" w:hAnsi="Arial" w:cs="Arial"/>
        <w:b/>
        <w:sz w:val="22"/>
        <w:szCs w:val="22"/>
        <w:u w:val="single"/>
      </w:rPr>
    </w:pPr>
    <w:r>
      <w:rPr>
        <w:rFonts w:ascii="Arial" w:hAnsi="Arial" w:cs="Arial"/>
        <w:b/>
        <w:sz w:val="22"/>
        <w:szCs w:val="22"/>
        <w:u w:val="single"/>
      </w:rPr>
      <w:t>Premier</w:t>
    </w:r>
    <w:r w:rsidR="00CF084C">
      <w:rPr>
        <w:rFonts w:ascii="Arial" w:hAnsi="Arial" w:cs="Arial"/>
        <w:b/>
        <w:sz w:val="22"/>
        <w:szCs w:val="22"/>
        <w:u w:val="single"/>
      </w:rPr>
      <w:t xml:space="preserve"> and Minister for the Arts</w:t>
    </w:r>
  </w:p>
  <w:p w:rsidR="00E6761F" w:rsidRPr="00F10DF9" w:rsidRDefault="00E6761F" w:rsidP="00A664F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FF"/>
    <w:rsid w:val="00205FD2"/>
    <w:rsid w:val="002D5673"/>
    <w:rsid w:val="002F4EEB"/>
    <w:rsid w:val="003117CF"/>
    <w:rsid w:val="003F34B9"/>
    <w:rsid w:val="004B0D4D"/>
    <w:rsid w:val="00591BC8"/>
    <w:rsid w:val="007576A0"/>
    <w:rsid w:val="00791199"/>
    <w:rsid w:val="007A3DE3"/>
    <w:rsid w:val="007D17AF"/>
    <w:rsid w:val="00897900"/>
    <w:rsid w:val="008C1C57"/>
    <w:rsid w:val="008D3370"/>
    <w:rsid w:val="00953437"/>
    <w:rsid w:val="00A2382C"/>
    <w:rsid w:val="00A664FF"/>
    <w:rsid w:val="00AB109A"/>
    <w:rsid w:val="00B545E7"/>
    <w:rsid w:val="00C53546"/>
    <w:rsid w:val="00C94FFA"/>
    <w:rsid w:val="00CF084C"/>
    <w:rsid w:val="00D10755"/>
    <w:rsid w:val="00D81B4D"/>
    <w:rsid w:val="00D83924"/>
    <w:rsid w:val="00E6761F"/>
    <w:rsid w:val="00E77D87"/>
    <w:rsid w:val="00F15C63"/>
    <w:rsid w:val="00FB7ABD"/>
    <w:rsid w:val="00FF0CE9"/>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F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4FF"/>
    <w:pPr>
      <w:tabs>
        <w:tab w:val="center" w:pos="4153"/>
        <w:tab w:val="right" w:pos="8306"/>
      </w:tabs>
    </w:pPr>
    <w:rPr>
      <w:color w:val="auto"/>
    </w:rPr>
  </w:style>
  <w:style w:type="paragraph" w:styleId="Footer">
    <w:name w:val="footer"/>
    <w:basedOn w:val="Normal"/>
    <w:rsid w:val="00A664FF"/>
    <w:pPr>
      <w:tabs>
        <w:tab w:val="center" w:pos="4153"/>
        <w:tab w:val="right" w:pos="8306"/>
      </w:tabs>
    </w:pPr>
  </w:style>
  <w:style w:type="character" w:styleId="Hyperlink">
    <w:name w:val="Hyperlink"/>
    <w:basedOn w:val="DefaultParagraphFont"/>
    <w:rsid w:val="00D10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overnment%20Submission%20to%20the%20CMC%2022%20Jan%20201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594</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693</CharactersWithSpaces>
  <SharedDoc>false</SharedDoc>
  <HyperlinkBase>https://www.cabinet.qld.gov.au/documents/2009/Dec/Govt Submission to CMC re alleged misuse of public money/</HyperlinkBase>
  <HLinks>
    <vt:vector size="6" baseType="variant">
      <vt:variant>
        <vt:i4>5767183</vt:i4>
      </vt:variant>
      <vt:variant>
        <vt:i4>0</vt:i4>
      </vt:variant>
      <vt:variant>
        <vt:i4>0</vt:i4>
      </vt:variant>
      <vt:variant>
        <vt:i4>5</vt:i4>
      </vt:variant>
      <vt:variant>
        <vt:lpwstr>Attachments/Government Submission to the CMC 22 Jan 2010.doc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Crime,CMC,adviser</cp:keywords>
  <dc:description/>
  <cp:lastModifiedBy/>
  <cp:revision>2</cp:revision>
  <dcterms:created xsi:type="dcterms:W3CDTF">2017-10-24T21:59:00Z</dcterms:created>
  <dcterms:modified xsi:type="dcterms:W3CDTF">2018-03-06T00:55:00Z</dcterms:modified>
  <cp:category>Crime,Crime_and_Misconduct_Commission</cp:category>
</cp:coreProperties>
</file>